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514FB" w14:textId="3869F16F" w:rsidR="00E97D82" w:rsidRPr="00731582" w:rsidRDefault="00EC0598" w:rsidP="00B7362D">
      <w:pPr>
        <w:pStyle w:val="MathsHeading1"/>
      </w:pPr>
      <w:r>
        <w:rPr>
          <w:noProof/>
        </w:rPr>
        <mc:AlternateContent>
          <mc:Choice Requires="wps">
            <w:drawing>
              <wp:anchor distT="45720" distB="45720" distL="114300" distR="114300" simplePos="0" relativeHeight="251657216" behindDoc="0" locked="0" layoutInCell="1" allowOverlap="1" wp14:anchorId="6F0ABAC4" wp14:editId="7904F6F2">
                <wp:simplePos x="0" y="0"/>
                <wp:positionH relativeFrom="column">
                  <wp:posOffset>4257040</wp:posOffset>
                </wp:positionH>
                <wp:positionV relativeFrom="paragraph">
                  <wp:posOffset>-1009650</wp:posOffset>
                </wp:positionV>
                <wp:extent cx="2360930"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46040181" w14:textId="6EDA16B5" w:rsidR="00EC0598" w:rsidRDefault="00EC0598" w:rsidP="00EC0598">
                            <w:pPr>
                              <w:pStyle w:val="MathsHeading4"/>
                            </w:pPr>
                            <w:r>
                              <w:t xml:space="preserve">Name: </w:t>
                            </w:r>
                          </w:p>
                          <w:p w14:paraId="1D89DF7C" w14:textId="7A74F8AE" w:rsidR="00EC0598" w:rsidRDefault="00EC0598" w:rsidP="00EC0598">
                            <w:pPr>
                              <w:pStyle w:val="MathsHeading4"/>
                            </w:pPr>
                            <w:r>
                              <w:t xml:space="preserve">Class: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0ABAC4" id="_x0000_t202" coordsize="21600,21600" o:spt="202" path="m,l,21600r21600,l21600,xe">
                <v:stroke joinstyle="miter"/>
                <v:path gradientshapeok="t" o:connecttype="rect"/>
              </v:shapetype>
              <v:shape id="Text Box 2" o:spid="_x0000_s1026" type="#_x0000_t202" alt="&quot;&quot;" style="position:absolute;margin-left:335.2pt;margin-top:-7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XMDwIAAPY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" fillcolor="white [3212]" stroked="f">
                <v:textbox style="mso-fit-shape-to-text:t">
                  <w:txbxContent>
                    <w:p w14:paraId="46040181" w14:textId="6EDA16B5" w:rsidR="00EC0598" w:rsidRDefault="00EC0598" w:rsidP="00EC0598">
                      <w:pPr>
                        <w:pStyle w:val="MathsHeading4"/>
                      </w:pPr>
                      <w:r>
                        <w:t xml:space="preserve">Name: </w:t>
                      </w:r>
                    </w:p>
                    <w:p w14:paraId="1D89DF7C" w14:textId="7A74F8AE" w:rsidR="00EC0598" w:rsidRDefault="00EC0598" w:rsidP="00EC0598">
                      <w:pPr>
                        <w:pStyle w:val="MathsHeading4"/>
                      </w:pPr>
                      <w:r>
                        <w:t xml:space="preserve">Class: </w:t>
                      </w:r>
                    </w:p>
                  </w:txbxContent>
                </v:textbox>
              </v:shape>
            </w:pict>
          </mc:Fallback>
        </mc:AlternateContent>
      </w:r>
      <w:r>
        <w:t>Star map</w:t>
      </w:r>
    </w:p>
    <w:p w14:paraId="4FC29376" w14:textId="73F20FEC" w:rsidR="00E97D82" w:rsidRDefault="00EC0598" w:rsidP="00C702AC">
      <w:pPr>
        <w:pStyle w:val="MathsHeading2"/>
      </w:pPr>
      <w:r>
        <w:t>Equipment</w:t>
      </w:r>
    </w:p>
    <w:p w14:paraId="2FEDC565" w14:textId="1A369ACA" w:rsidR="00EC0598" w:rsidRDefault="00EC0598" w:rsidP="00EC0598">
      <w:r>
        <w:t>You will need:</w:t>
      </w:r>
    </w:p>
    <w:p w14:paraId="21973D1E" w14:textId="598C0382" w:rsidR="00EC0598" w:rsidRDefault="00EC0598" w:rsidP="00EC234A">
      <w:pPr>
        <w:pStyle w:val="ListBullet"/>
      </w:pPr>
      <w:r>
        <w:t>ruler</w:t>
      </w:r>
      <w:r w:rsidR="009574ED">
        <w:t xml:space="preserve">, </w:t>
      </w:r>
      <w:r>
        <w:t>compass</w:t>
      </w:r>
      <w:r w:rsidR="009574ED">
        <w:t xml:space="preserve">, </w:t>
      </w:r>
      <w:r>
        <w:t>pencil</w:t>
      </w:r>
      <w:r w:rsidR="009574ED">
        <w:t xml:space="preserve">, </w:t>
      </w:r>
      <w:r>
        <w:t>eraser</w:t>
      </w:r>
    </w:p>
    <w:p w14:paraId="2894C51B" w14:textId="526946AC" w:rsidR="00EC0598" w:rsidRPr="00731582" w:rsidRDefault="00EC0598" w:rsidP="00EC0598">
      <w:pPr>
        <w:pStyle w:val="ListBullet"/>
      </w:pPr>
      <w:r>
        <w:t>Student instruction worksheet</w:t>
      </w:r>
    </w:p>
    <w:p w14:paraId="47C83098" w14:textId="18E9D373" w:rsidR="009574ED" w:rsidRDefault="009574ED" w:rsidP="009574ED">
      <w:pPr>
        <w:pStyle w:val="MathsHeading2"/>
      </w:pPr>
      <w:r>
        <w:t>Crux Australis</w:t>
      </w:r>
    </w:p>
    <w:p w14:paraId="0A866C0C" w14:textId="6039C6EF" w:rsidR="009574ED" w:rsidRDefault="009574ED" w:rsidP="009574ED">
      <w:r w:rsidRPr="009574ED">
        <w:t xml:space="preserve">The five bright stars of the Southern Cross (Crux Australis) are represented on the flags of Australia, Brazil, </w:t>
      </w:r>
      <w:r w:rsidR="00594A9A">
        <w:t>New Ze</w:t>
      </w:r>
      <w:r w:rsidR="001739D2">
        <w:t>a</w:t>
      </w:r>
      <w:r w:rsidR="00594A9A">
        <w:t>land</w:t>
      </w:r>
      <w:r w:rsidR="001739D2">
        <w:t xml:space="preserve">, </w:t>
      </w:r>
      <w:r w:rsidRPr="009574ED">
        <w:t xml:space="preserve">Papua New Guinea, and Samoa. In 2016, the fifth brightest star was named officially by the International Astronomical Union (IAU) as Ginan, the cultural name used for thousands of years by Aboriginal people. Ginan is seen as a dillybag filled with special songs of knowledge to be passed on. </w:t>
      </w:r>
    </w:p>
    <w:p w14:paraId="5E1F1F02" w14:textId="6FC447FB" w:rsidR="009574ED" w:rsidRPr="00F0245B" w:rsidRDefault="009574ED" w:rsidP="009574ED">
      <w:pPr>
        <w:pStyle w:val="MathsHeading2"/>
      </w:pPr>
      <w:r>
        <w:t>Constructing a perpendicular bisect</w:t>
      </w:r>
    </w:p>
    <w:p w14:paraId="1F3B6852" w14:textId="77777777" w:rsidR="00B1415A" w:rsidRDefault="00B1415A" w:rsidP="00B1415A">
      <w:pPr>
        <w:rPr>
          <w:color w:val="auto"/>
        </w:rPr>
      </w:pPr>
      <w:r>
        <w:t xml:space="preserve">The north and celestial poles are fixed in the sky and are helpful to navigate using the stars. The North Star (Polaris) is located close to the North Celestial Pole, which makes it useful to navigate. However, there is no single bright star near the South Celestial Pole (SCP), so we will use mathematical techniques to find it. </w:t>
      </w:r>
    </w:p>
    <w:p w14:paraId="2AF3F02A" w14:textId="74E1BA30" w:rsidR="00B1415A" w:rsidRDefault="00B1415A" w:rsidP="002D6250">
      <w:pPr>
        <w:pStyle w:val="ListNumber"/>
        <w:numPr>
          <w:ilvl w:val="0"/>
          <w:numId w:val="0"/>
        </w:numPr>
      </w:pPr>
      <w:r>
        <w:t xml:space="preserve">On the star map on the next page, follow the instructions below to locate the Southern Celestial Pole (SCP). </w:t>
      </w:r>
    </w:p>
    <w:p w14:paraId="28A4F577" w14:textId="5BE8479A" w:rsidR="00B1415A" w:rsidRDefault="00B1415A" w:rsidP="002D6250">
      <w:pPr>
        <w:pStyle w:val="ListNumber"/>
        <w:rPr>
          <w:rFonts w:eastAsia="Times New Roman"/>
        </w:rPr>
      </w:pPr>
      <w:r>
        <w:rPr>
          <w:rFonts w:eastAsia="Times New Roman"/>
        </w:rPr>
        <w:t>L</w:t>
      </w:r>
      <w:r w:rsidRPr="00BF3E5A">
        <w:rPr>
          <w:rFonts w:eastAsia="Times New Roman"/>
        </w:rPr>
        <w:t xml:space="preserve">ocate the Southern Cross and draw a line from </w:t>
      </w:r>
      <w:r>
        <w:rPr>
          <w:rFonts w:eastAsia="Times New Roman"/>
        </w:rPr>
        <w:t xml:space="preserve">the </w:t>
      </w:r>
      <w:r w:rsidRPr="00BF3E5A">
        <w:rPr>
          <w:rFonts w:eastAsia="Times New Roman"/>
        </w:rPr>
        <w:t xml:space="preserve">Gacrux </w:t>
      </w:r>
      <w:r>
        <w:rPr>
          <w:rFonts w:eastAsia="Times New Roman"/>
        </w:rPr>
        <w:t xml:space="preserve">star </w:t>
      </w:r>
      <w:r w:rsidRPr="00BF3E5A">
        <w:rPr>
          <w:rFonts w:eastAsia="Times New Roman"/>
        </w:rPr>
        <w:t xml:space="preserve">to </w:t>
      </w:r>
      <w:r>
        <w:rPr>
          <w:rFonts w:eastAsia="Times New Roman"/>
        </w:rPr>
        <w:t xml:space="preserve">the </w:t>
      </w:r>
      <w:r w:rsidRPr="00BF3E5A">
        <w:rPr>
          <w:rFonts w:eastAsia="Times New Roman"/>
        </w:rPr>
        <w:t>Acrux</w:t>
      </w:r>
      <w:r>
        <w:rPr>
          <w:rFonts w:eastAsia="Times New Roman"/>
        </w:rPr>
        <w:t xml:space="preserve"> star, </w:t>
      </w:r>
      <w:r w:rsidRPr="00BF3E5A">
        <w:rPr>
          <w:rFonts w:eastAsia="Times New Roman"/>
        </w:rPr>
        <w:t>extend</w:t>
      </w:r>
      <w:r>
        <w:rPr>
          <w:rFonts w:eastAsia="Times New Roman"/>
        </w:rPr>
        <w:t>ing the line</w:t>
      </w:r>
      <w:r w:rsidRPr="00BF3E5A">
        <w:rPr>
          <w:rFonts w:eastAsia="Times New Roman"/>
        </w:rPr>
        <w:t xml:space="preserve"> 4 ½ times beyond </w:t>
      </w:r>
      <w:r>
        <w:rPr>
          <w:rFonts w:eastAsia="Times New Roman"/>
        </w:rPr>
        <w:t>its</w:t>
      </w:r>
      <w:r w:rsidRPr="00BF3E5A">
        <w:rPr>
          <w:rFonts w:eastAsia="Times New Roman"/>
        </w:rPr>
        <w:t xml:space="preserve"> length.</w:t>
      </w:r>
    </w:p>
    <w:p w14:paraId="008EB479" w14:textId="77777777" w:rsidR="00B1415A" w:rsidRDefault="00B1415A" w:rsidP="002D6250">
      <w:pPr>
        <w:pStyle w:val="ListNumber"/>
        <w:rPr>
          <w:rFonts w:eastAsia="Times New Roman"/>
        </w:rPr>
      </w:pPr>
      <w:r>
        <w:rPr>
          <w:rFonts w:eastAsia="Times New Roman"/>
        </w:rPr>
        <w:t xml:space="preserve">Locate the Southern Pointers. Draw a line with your ruler between these two stars. </w:t>
      </w:r>
    </w:p>
    <w:p w14:paraId="21091B8D" w14:textId="39B98D8C" w:rsidR="00B1415A" w:rsidRDefault="00B1415A" w:rsidP="002D6250">
      <w:pPr>
        <w:pStyle w:val="ListNumber"/>
        <w:rPr>
          <w:rFonts w:eastAsia="Times New Roman"/>
        </w:rPr>
      </w:pPr>
      <w:r>
        <w:rPr>
          <w:rFonts w:eastAsia="Times New Roman"/>
        </w:rPr>
        <w:t xml:space="preserve">Using your compass draw a perpendicular line that bisects the Southern pointers by constructing two arcs of equal distance from each Southern Pointer star. </w:t>
      </w:r>
    </w:p>
    <w:p w14:paraId="6B71B64D" w14:textId="0DB619D0" w:rsidR="000F69E6" w:rsidRDefault="00B1415A" w:rsidP="00E0619D">
      <w:pPr>
        <w:pStyle w:val="ListNumber"/>
        <w:rPr>
          <w:rFonts w:eastAsia="Times New Roman"/>
        </w:rPr>
      </w:pPr>
      <w:r w:rsidRPr="000F69E6">
        <w:rPr>
          <w:rFonts w:eastAsia="Times New Roman"/>
        </w:rPr>
        <w:t xml:space="preserve">Join the intersections of these two arcs with a line and extend this until it meets your projection from the Southern Cross. </w:t>
      </w:r>
    </w:p>
    <w:p w14:paraId="47BFD201" w14:textId="535BE137" w:rsidR="00B1415A" w:rsidRPr="000F69E6" w:rsidRDefault="00505B6C" w:rsidP="00E0619D">
      <w:pPr>
        <w:pStyle w:val="ListNumber"/>
        <w:rPr>
          <w:rFonts w:eastAsia="Times New Roman"/>
        </w:rPr>
      </w:pPr>
      <w:r w:rsidRPr="00505B6C">
        <w:rPr>
          <w:noProof/>
        </w:rPr>
        <w:drawing>
          <wp:anchor distT="0" distB="0" distL="114300" distR="114300" simplePos="0" relativeHeight="251658240" behindDoc="0" locked="0" layoutInCell="1" allowOverlap="1" wp14:anchorId="0BD43010" wp14:editId="2B1473F1">
            <wp:simplePos x="0" y="0"/>
            <wp:positionH relativeFrom="column">
              <wp:posOffset>1450340</wp:posOffset>
            </wp:positionH>
            <wp:positionV relativeFrom="page">
              <wp:posOffset>7019925</wp:posOffset>
            </wp:positionV>
            <wp:extent cx="4237355" cy="3111500"/>
            <wp:effectExtent l="0" t="0" r="0" b="0"/>
            <wp:wrapNone/>
            <wp:docPr id="6" name="Picture 5">
              <a:extLst xmlns:a="http://schemas.openxmlformats.org/drawingml/2006/main">
                <a:ext uri="{FF2B5EF4-FFF2-40B4-BE49-F238E27FC236}">
                  <a16:creationId xmlns:a16="http://schemas.microsoft.com/office/drawing/2014/main" id="{4FEEC251-D40D-C475-1AFE-FE31B26EB7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FEEC251-D40D-C475-1AFE-FE31B26EB711}"/>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37355" cy="3111500"/>
                    </a:xfrm>
                    <a:prstGeom prst="rect">
                      <a:avLst/>
                    </a:prstGeom>
                  </pic:spPr>
                </pic:pic>
              </a:graphicData>
            </a:graphic>
            <wp14:sizeRelH relativeFrom="margin">
              <wp14:pctWidth>0</wp14:pctWidth>
            </wp14:sizeRelH>
            <wp14:sizeRelV relativeFrom="margin">
              <wp14:pctHeight>0</wp14:pctHeight>
            </wp14:sizeRelV>
          </wp:anchor>
        </w:drawing>
      </w:r>
      <w:r w:rsidR="00B1415A" w:rsidRPr="000F69E6">
        <w:rPr>
          <w:rFonts w:eastAsia="Times New Roman"/>
        </w:rPr>
        <w:t>The intersection of these lines is a very close estimate to the SCP. Once a navigator has found this point in the night sky, they simply need to move straight down to the ground to find due South.</w:t>
      </w:r>
      <w:r w:rsidR="000F69E6">
        <w:rPr>
          <w:rFonts w:eastAsia="Times New Roman"/>
        </w:rPr>
        <w:t xml:space="preserve"> Here is an example below.</w:t>
      </w:r>
    </w:p>
    <w:p w14:paraId="034A8249" w14:textId="44D8FC82" w:rsidR="00B7362D" w:rsidRDefault="00B7362D" w:rsidP="00D04699">
      <w:pPr>
        <w:spacing w:before="0" w:after="0"/>
        <w:jc w:val="center"/>
        <w:rPr>
          <w:b/>
          <w:bCs/>
          <w:color w:val="1C52BF"/>
          <w:sz w:val="36"/>
          <w:szCs w:val="36"/>
        </w:rPr>
      </w:pPr>
      <w:r>
        <w:br w:type="page"/>
      </w:r>
    </w:p>
    <w:p w14:paraId="2F232ED6" w14:textId="5F33D13C" w:rsidR="000F69E6" w:rsidRDefault="003534CB" w:rsidP="003534CB">
      <w:pPr>
        <w:pStyle w:val="MathsHeading2"/>
        <w:jc w:val="center"/>
      </w:pPr>
      <w:r>
        <w:lastRenderedPageBreak/>
        <w:t>Star map</w:t>
      </w:r>
    </w:p>
    <w:p w14:paraId="1D80C2BF" w14:textId="52625176" w:rsidR="000F69E6" w:rsidRDefault="003534CB" w:rsidP="00D04699">
      <w:pPr>
        <w:pStyle w:val="MathsHeading2"/>
        <w:ind w:left="-284"/>
      </w:pPr>
      <w:r w:rsidRPr="003534CB">
        <w:rPr>
          <w:noProof/>
        </w:rPr>
        <w:drawing>
          <wp:inline distT="0" distB="0" distL="0" distR="0" wp14:anchorId="227FF365" wp14:editId="6CBAB78F">
            <wp:extent cx="6447577" cy="4998707"/>
            <wp:effectExtent l="0" t="0" r="0" b="0"/>
            <wp:docPr id="1182998185" name="Picture 1" descr="A simplified diagram or star map of a group of stars that include the Southern Cross, pointers  and magellanic clouds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98185" name="Picture 1" descr="A simplified diagram or star map of a group of stars that include the Southern Cross, pointers  and magellanic clouds among others."/>
                    <pic:cNvPicPr/>
                  </pic:nvPicPr>
                  <pic:blipFill>
                    <a:blip r:embed="rId12">
                      <a:extLst>
                        <a:ext uri="{28A0092B-C50C-407E-A947-70E740481C1C}">
                          <a14:useLocalDpi xmlns:a14="http://schemas.microsoft.com/office/drawing/2010/main" val="0"/>
                        </a:ext>
                      </a:extLst>
                    </a:blip>
                    <a:stretch>
                      <a:fillRect/>
                    </a:stretch>
                  </pic:blipFill>
                  <pic:spPr>
                    <a:xfrm>
                      <a:off x="0" y="0"/>
                      <a:ext cx="6466180" cy="5013130"/>
                    </a:xfrm>
                    <a:prstGeom prst="rect">
                      <a:avLst/>
                    </a:prstGeom>
                  </pic:spPr>
                </pic:pic>
              </a:graphicData>
            </a:graphic>
          </wp:inline>
        </w:drawing>
      </w:r>
    </w:p>
    <w:p w14:paraId="675B34E4" w14:textId="77777777" w:rsidR="003534CB" w:rsidRDefault="003534CB">
      <w:pPr>
        <w:spacing w:before="0" w:after="0"/>
        <w:rPr>
          <w:b/>
          <w:bCs/>
          <w:color w:val="1C52BF"/>
          <w:sz w:val="36"/>
          <w:szCs w:val="36"/>
        </w:rPr>
      </w:pPr>
      <w:r>
        <w:br w:type="page"/>
      </w:r>
    </w:p>
    <w:p w14:paraId="7CD0743E" w14:textId="62C62A8C" w:rsidR="00EC0598" w:rsidRDefault="00EC0598" w:rsidP="009D56CF">
      <w:pPr>
        <w:pStyle w:val="MathsHeading2"/>
      </w:pPr>
      <w:r>
        <w:lastRenderedPageBreak/>
        <w:t>Constructing parallel lines</w:t>
      </w:r>
    </w:p>
    <w:p w14:paraId="17F2061A" w14:textId="11B61F3B" w:rsidR="00B7362D" w:rsidRDefault="00B7362D" w:rsidP="00B7362D">
      <w:r w:rsidRPr="00B7362D">
        <w:t>In this activity</w:t>
      </w:r>
      <w:r w:rsidR="002D6250">
        <w:t xml:space="preserve">, </w:t>
      </w:r>
      <w:r w:rsidRPr="00B7362D">
        <w:t xml:space="preserve">you will construct a set of parallel lines using a compass and ruler. This method works by copying the angle to create an equal corresponding angle at a point. </w:t>
      </w:r>
      <w:r w:rsidR="002D6250">
        <w:t xml:space="preserve">Build </w:t>
      </w:r>
      <w:r w:rsidR="000F69E6">
        <w:t>y</w:t>
      </w:r>
      <w:r w:rsidR="002D6250">
        <w:t xml:space="preserve">our parallel lines in the box </w:t>
      </w:r>
      <w:r w:rsidR="000F69E6">
        <w:t xml:space="preserve">on the </w:t>
      </w:r>
      <w:r w:rsidR="000F69E6" w:rsidRPr="000529A9">
        <w:rPr>
          <w:b/>
          <w:bCs/>
        </w:rPr>
        <w:t>next page</w:t>
      </w:r>
      <w:r w:rsidR="000F69E6">
        <w:t xml:space="preserve"> </w:t>
      </w:r>
      <w:r w:rsidR="002D6250">
        <w:t>by following the instructions below.</w:t>
      </w:r>
    </w:p>
    <w:p w14:paraId="1A9C0833" w14:textId="17BC3B8B" w:rsidR="00B7362D" w:rsidRPr="00B7362D" w:rsidRDefault="00B7362D" w:rsidP="000529A9">
      <w:pPr>
        <w:pStyle w:val="ListNumber"/>
        <w:numPr>
          <w:ilvl w:val="0"/>
          <w:numId w:val="25"/>
        </w:numPr>
      </w:pPr>
      <w:r w:rsidRPr="00B7362D">
        <w:t xml:space="preserve">Draw a straight line with your ruler and pencil on your page. Mark the end points A and B. This is written mathematically as </w:t>
      </w:r>
      <w:r w:rsidR="00FE433B" w:rsidRPr="00B7362D">
        <w:object w:dxaOrig="367" w:dyaOrig="332" w14:anchorId="582FF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line A to B" style="width:18pt;height:16.5pt;mso-position-vertical:absolute" o:ole="">
            <v:imagedata r:id="rId13" o:title=""/>
          </v:shape>
          <o:OLEObject Type="Embed" ProgID="FXEquation.Equation" ShapeID="_x0000_i1025" DrawAspect="Content" ObjectID="_1784974433" r:id="rId14"/>
        </w:object>
      </w:r>
      <w:r w:rsidRPr="00B7362D">
        <w:t xml:space="preserve">.   </w:t>
      </w:r>
    </w:p>
    <w:p w14:paraId="6EF33FED" w14:textId="51D7D528" w:rsidR="00B7362D" w:rsidRPr="00B7362D" w:rsidRDefault="00B7362D" w:rsidP="002D6250">
      <w:pPr>
        <w:pStyle w:val="ListNumber"/>
      </w:pPr>
      <w:r w:rsidRPr="00B7362D">
        <w:t xml:space="preserve">Draw a point P anywhere in the space above </w:t>
      </w:r>
      <w:r w:rsidR="00FE433B" w:rsidRPr="00B7362D">
        <w:object w:dxaOrig="367" w:dyaOrig="332" w14:anchorId="43B890E9">
          <v:shape id="_x0000_i1026" type="#_x0000_t75" alt="The line A to B" style="width:18pt;height:16.5pt" o:ole="">
            <v:imagedata r:id="rId13" o:title=""/>
          </v:shape>
          <o:OLEObject Type="Embed" ProgID="FXEquation.Equation" ShapeID="_x0000_i1026" DrawAspect="Content" ObjectID="_1784974434" r:id="rId15"/>
        </w:object>
      </w:r>
      <w:r w:rsidRPr="00B7362D">
        <w:t xml:space="preserve"> </w:t>
      </w:r>
      <w:r w:rsidR="000529A9">
        <w:t>.</w:t>
      </w:r>
    </w:p>
    <w:p w14:paraId="04E8582B" w14:textId="77777777" w:rsidR="00B7362D" w:rsidRPr="002D6250" w:rsidRDefault="00B7362D" w:rsidP="002D6250">
      <w:pPr>
        <w:pStyle w:val="ListNumber"/>
      </w:pPr>
      <w:r w:rsidRPr="002D6250">
        <w:t xml:space="preserve">Intersecting with P, construct a transversal line with your ruler from A. Your diagram should look something like this. </w:t>
      </w:r>
    </w:p>
    <w:p w14:paraId="08351F8E" w14:textId="568FB893" w:rsidR="002D6250" w:rsidRDefault="00B7362D" w:rsidP="002D6250">
      <w:pPr>
        <w:pStyle w:val="ListNumber"/>
        <w:numPr>
          <w:ilvl w:val="0"/>
          <w:numId w:val="0"/>
        </w:numPr>
        <w:ind w:left="720"/>
        <w:jc w:val="center"/>
      </w:pPr>
      <w:r w:rsidRPr="00B7362D">
        <w:rPr>
          <w:noProof/>
        </w:rPr>
        <w:drawing>
          <wp:inline distT="0" distB="0" distL="0" distR="0" wp14:anchorId="5D586619" wp14:editId="74641ACD">
            <wp:extent cx="3639058" cy="1600423"/>
            <wp:effectExtent l="0" t="0" r="0" b="0"/>
            <wp:docPr id="821156084" name="Picture 1" descr="An acute angle showing Points P halfway on the diagonal line, point B at the end of the horizontal line and A at the intersection of the two lines that form the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56084" name="Picture 1" descr="An acute angle showing Points P halfway on the diagonal line, point B at the end of the horizontal line and A at the intersection of the two lines that form the angle."/>
                    <pic:cNvPicPr/>
                  </pic:nvPicPr>
                  <pic:blipFill>
                    <a:blip r:embed="rId16"/>
                    <a:stretch>
                      <a:fillRect/>
                    </a:stretch>
                  </pic:blipFill>
                  <pic:spPr>
                    <a:xfrm>
                      <a:off x="0" y="0"/>
                      <a:ext cx="3639058" cy="1600423"/>
                    </a:xfrm>
                    <a:prstGeom prst="rect">
                      <a:avLst/>
                    </a:prstGeom>
                  </pic:spPr>
                </pic:pic>
              </a:graphicData>
            </a:graphic>
          </wp:inline>
        </w:drawing>
      </w:r>
    </w:p>
    <w:p w14:paraId="0CC01817" w14:textId="77777777" w:rsidR="000529A9" w:rsidRDefault="00B7362D" w:rsidP="002D6250">
      <w:pPr>
        <w:pStyle w:val="ListNumber"/>
      </w:pPr>
      <w:r w:rsidRPr="00B7362D">
        <w:t xml:space="preserve">Copy the angle BAP to point P by drawing an arc of any length from point A with your compass. </w:t>
      </w:r>
    </w:p>
    <w:p w14:paraId="3321949D" w14:textId="108D0331" w:rsidR="00B7362D" w:rsidRDefault="00B7362D" w:rsidP="002D6250">
      <w:pPr>
        <w:pStyle w:val="ListNumber"/>
      </w:pPr>
      <w:r w:rsidRPr="00B7362D">
        <w:t xml:space="preserve">Repeat this process from point P without adjusting the width of your compass. </w:t>
      </w:r>
    </w:p>
    <w:p w14:paraId="15794748" w14:textId="77777777" w:rsidR="002D6250" w:rsidRDefault="002D6250" w:rsidP="002D6250">
      <w:pPr>
        <w:pStyle w:val="ListNumber"/>
        <w:numPr>
          <w:ilvl w:val="0"/>
          <w:numId w:val="0"/>
        </w:numPr>
        <w:ind w:left="720"/>
      </w:pPr>
    </w:p>
    <w:p w14:paraId="5CB33D4D" w14:textId="1025C0D2" w:rsidR="00B7362D" w:rsidRPr="00B7362D" w:rsidRDefault="00B7362D" w:rsidP="002D6250">
      <w:pPr>
        <w:pStyle w:val="ListNumber"/>
        <w:numPr>
          <w:ilvl w:val="0"/>
          <w:numId w:val="0"/>
        </w:numPr>
        <w:ind w:left="720"/>
        <w:jc w:val="center"/>
      </w:pPr>
      <w:r w:rsidRPr="00B7362D">
        <w:rPr>
          <w:noProof/>
        </w:rPr>
        <w:drawing>
          <wp:inline distT="0" distB="0" distL="0" distR="0" wp14:anchorId="1362F97B" wp14:editId="11D13F79">
            <wp:extent cx="3648584" cy="1448002"/>
            <wp:effectExtent l="0" t="0" r="9525" b="0"/>
            <wp:docPr id="184839336" name="Picture 1" descr="An acute angle showing Points P halfway on the diagonal line, point B at the end of the horizontal line and A at the intersection of the two lines that form the angle. Two red arcs are shown a quarter up the diagonal line and the second line is three quarters of the way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9336" name="Picture 1" descr="An acute angle showing Points P halfway on the diagonal line, point B at the end of the horizontal line and A at the intersection of the two lines that form the angle. Two red arcs are shown a quarter up the diagonal line and the second line is three quarters of the way up."/>
                    <pic:cNvPicPr/>
                  </pic:nvPicPr>
                  <pic:blipFill>
                    <a:blip r:embed="rId17"/>
                    <a:stretch>
                      <a:fillRect/>
                    </a:stretch>
                  </pic:blipFill>
                  <pic:spPr>
                    <a:xfrm>
                      <a:off x="0" y="0"/>
                      <a:ext cx="3648584" cy="1448002"/>
                    </a:xfrm>
                    <a:prstGeom prst="rect">
                      <a:avLst/>
                    </a:prstGeom>
                  </pic:spPr>
                </pic:pic>
              </a:graphicData>
            </a:graphic>
          </wp:inline>
        </w:drawing>
      </w:r>
    </w:p>
    <w:p w14:paraId="128EA07E" w14:textId="77777777" w:rsidR="000529A9" w:rsidRDefault="00B7362D" w:rsidP="002D6250">
      <w:pPr>
        <w:pStyle w:val="ListNumber"/>
      </w:pPr>
      <w:r w:rsidRPr="00B7362D">
        <w:t xml:space="preserve">Move your compass point to the intersection of the arc drawn from P and the transversal, </w:t>
      </w:r>
    </w:p>
    <w:p w14:paraId="2253914F" w14:textId="65E8717A" w:rsidR="00B7362D" w:rsidRPr="00B7362D" w:rsidRDefault="000529A9" w:rsidP="002D6250">
      <w:pPr>
        <w:pStyle w:val="ListNumber"/>
      </w:pPr>
      <w:r>
        <w:t>D</w:t>
      </w:r>
      <w:r w:rsidR="00B7362D" w:rsidRPr="00B7362D">
        <w:t xml:space="preserve">raw an arc across the upper arc to form a point C where they intersect. </w:t>
      </w:r>
    </w:p>
    <w:p w14:paraId="7AFA549E" w14:textId="77777777" w:rsidR="00B7362D" w:rsidRPr="00B7362D" w:rsidRDefault="00B7362D" w:rsidP="002D6250">
      <w:pPr>
        <w:pStyle w:val="ListNumber"/>
      </w:pPr>
      <w:r w:rsidRPr="00B7362D">
        <w:t xml:space="preserve">Draw a straight line through points P and C to complete your construction. </w:t>
      </w:r>
    </w:p>
    <w:p w14:paraId="6581D40E" w14:textId="77777777" w:rsidR="002D6250" w:rsidRDefault="002D6250" w:rsidP="002D6250">
      <w:pPr>
        <w:pStyle w:val="ListNumber"/>
        <w:numPr>
          <w:ilvl w:val="0"/>
          <w:numId w:val="0"/>
        </w:numPr>
        <w:ind w:left="720"/>
      </w:pPr>
    </w:p>
    <w:p w14:paraId="4C0D2456" w14:textId="1B361293" w:rsidR="00EC0598" w:rsidRDefault="00B7362D" w:rsidP="002D6250">
      <w:pPr>
        <w:pStyle w:val="ListNumber"/>
        <w:numPr>
          <w:ilvl w:val="0"/>
          <w:numId w:val="0"/>
        </w:numPr>
        <w:ind w:left="720"/>
        <w:jc w:val="center"/>
      </w:pPr>
      <w:r w:rsidRPr="00B7362D">
        <w:rPr>
          <w:noProof/>
        </w:rPr>
        <w:drawing>
          <wp:inline distT="0" distB="0" distL="0" distR="0" wp14:anchorId="04734901" wp14:editId="73DEEDBD">
            <wp:extent cx="3486637" cy="1514686"/>
            <wp:effectExtent l="0" t="0" r="0" b="0"/>
            <wp:docPr id="1778545911" name="Picture 1" descr="An acute angle showing Points P halfway on the diagonal line, point B at the end of the horizontal line and A at the intersection of the two lines that form the angle. Two red arcs are shown a quarter up the diagonal line and the second line is three quarters of the way up. A line extends from AP and is horizontal and in parallel with line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45911" name="Picture 1" descr="An acute angle showing Points P halfway on the diagonal line, point B at the end of the horizontal line and A at the intersection of the two lines that form the angle. Two red arcs are shown a quarter up the diagonal line and the second line is three quarters of the way up. A line extends from AP and is horizontal and in parallel with line AB."/>
                    <pic:cNvPicPr/>
                  </pic:nvPicPr>
                  <pic:blipFill>
                    <a:blip r:embed="rId18"/>
                    <a:stretch>
                      <a:fillRect/>
                    </a:stretch>
                  </pic:blipFill>
                  <pic:spPr>
                    <a:xfrm>
                      <a:off x="0" y="0"/>
                      <a:ext cx="3486637" cy="1514686"/>
                    </a:xfrm>
                    <a:prstGeom prst="rect">
                      <a:avLst/>
                    </a:prstGeom>
                  </pic:spPr>
                </pic:pic>
              </a:graphicData>
            </a:graphic>
          </wp:inline>
        </w:drawing>
      </w:r>
    </w:p>
    <w:p w14:paraId="2A14A85F" w14:textId="77777777" w:rsidR="00091E4E" w:rsidRDefault="00091E4E" w:rsidP="00091E4E">
      <w:pPr>
        <w:spacing w:before="0" w:after="0"/>
        <w:rPr>
          <w:b/>
          <w:bCs/>
          <w:color w:val="1C52BF"/>
          <w:sz w:val="36"/>
          <w:szCs w:val="36"/>
        </w:rPr>
      </w:pPr>
    </w:p>
    <w:p w14:paraId="758C07F2" w14:textId="54F02EE2" w:rsidR="00091E4E" w:rsidRPr="00F0245B" w:rsidRDefault="00091E4E" w:rsidP="00091E4E">
      <w:pPr>
        <w:pStyle w:val="MathsHeading1"/>
      </w:pPr>
      <w:r>
        <w:rPr>
          <w:noProof/>
        </w:rPr>
        <w:lastRenderedPageBreak/>
        <mc:AlternateContent>
          <mc:Choice Requires="wps">
            <w:drawing>
              <wp:inline distT="0" distB="0" distL="0" distR="0" wp14:anchorId="1D4377D5" wp14:editId="390D4B40">
                <wp:extent cx="6296025" cy="3819525"/>
                <wp:effectExtent l="0" t="0" r="28575" b="28575"/>
                <wp:docPr id="744082701" name="Rectangle 2" descr="Box to draw parallel lin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6296025" cy="3819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A2FBEA" id="Rectangle 2" o:spid="_x0000_s1026" alt="Box to draw parallel lines" style="width:495.75pt;height:30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" filled="f" strokecolor="#1f3763 [1604]" strokeweight="1pt">
                <w10:anchorlock/>
              </v:rect>
            </w:pict>
          </mc:Fallback>
        </mc:AlternateContent>
      </w:r>
      <w:r>
        <w:t>Self-reflection</w:t>
      </w:r>
    </w:p>
    <w:p w14:paraId="1819BB0A" w14:textId="58062090" w:rsidR="00091E4E" w:rsidRDefault="00091E4E" w:rsidP="00091E4E">
      <w:pPr>
        <w:pStyle w:val="MathsHeading4"/>
        <w:spacing w:after="600" w:line="240" w:lineRule="auto"/>
      </w:pPr>
      <w:r>
        <w:t>Am I satisfied with my star map construction?</w:t>
      </w:r>
      <w:r w:rsidRPr="009574ED">
        <w:rPr>
          <w:noProof/>
        </w:rPr>
        <w:t xml:space="preserve"> </w:t>
      </w:r>
      <w:r>
        <w:rPr>
          <w:noProof/>
        </w:rPr>
        <w:t>(circle)</w:t>
      </w:r>
      <w:r w:rsidRPr="00091E4E">
        <w:rPr>
          <w:noProof/>
        </w:rPr>
        <w:t xml:space="preserve"> </w:t>
      </w:r>
      <w:r>
        <w:rPr>
          <w:noProof/>
        </w:rPr>
        <w:drawing>
          <wp:inline distT="0" distB="0" distL="0" distR="0" wp14:anchorId="1502BB2C" wp14:editId="24D344E1">
            <wp:extent cx="5731510" cy="857250"/>
            <wp:effectExtent l="0" t="0" r="2540" b="0"/>
            <wp:docPr id="5" name="Picture 5" descr="Five emotive faces from very sad, sad, neutral, happy, very 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ve emotive faces from very sad, sad, neutral, happy, very happy"/>
                    <pic:cNvPicPr/>
                  </pic:nvPicPr>
                  <pic:blipFill>
                    <a:blip r:embed="rId19">
                      <a:extLst>
                        <a:ext uri="{28A0092B-C50C-407E-A947-70E740481C1C}">
                          <a14:useLocalDpi xmlns:a14="http://schemas.microsoft.com/office/drawing/2010/main" val="0"/>
                        </a:ext>
                      </a:extLst>
                    </a:blip>
                    <a:stretch>
                      <a:fillRect/>
                    </a:stretch>
                  </pic:blipFill>
                  <pic:spPr>
                    <a:xfrm>
                      <a:off x="0" y="0"/>
                      <a:ext cx="5731510" cy="857250"/>
                    </a:xfrm>
                    <a:prstGeom prst="rect">
                      <a:avLst/>
                    </a:prstGeom>
                  </pic:spPr>
                </pic:pic>
              </a:graphicData>
            </a:graphic>
          </wp:inline>
        </w:drawing>
      </w:r>
    </w:p>
    <w:p w14:paraId="2E29264E" w14:textId="77777777" w:rsidR="00091E4E" w:rsidRDefault="00091E4E" w:rsidP="00091E4E">
      <w:pPr>
        <w:pStyle w:val="MathsHeading4"/>
        <w:spacing w:after="960" w:line="240" w:lineRule="auto"/>
      </w:pPr>
      <w:r>
        <w:t>I was successful at:</w:t>
      </w:r>
    </w:p>
    <w:p w14:paraId="7BAF5699" w14:textId="77777777" w:rsidR="00091E4E" w:rsidRDefault="00091E4E" w:rsidP="00091E4E">
      <w:pPr>
        <w:pStyle w:val="MathsHeading4"/>
        <w:spacing w:after="960" w:line="240" w:lineRule="auto"/>
      </w:pPr>
      <w:r>
        <w:t>I can improve on:</w:t>
      </w:r>
    </w:p>
    <w:p w14:paraId="109A2ABD" w14:textId="77777777" w:rsidR="00091E4E" w:rsidRDefault="00091E4E" w:rsidP="00091E4E">
      <w:pPr>
        <w:pStyle w:val="MathsHeading4"/>
        <w:spacing w:after="960" w:line="240" w:lineRule="auto"/>
      </w:pPr>
      <w:r>
        <w:t>My next steps are:</w:t>
      </w:r>
    </w:p>
    <w:p w14:paraId="18369A56" w14:textId="0E7255C4" w:rsidR="00C63C4B" w:rsidRDefault="00C63C4B">
      <w:pPr>
        <w:spacing w:before="0" w:after="0"/>
        <w:rPr>
          <w:b/>
          <w:bCs/>
          <w:color w:val="1C52BF"/>
          <w:sz w:val="36"/>
          <w:szCs w:val="36"/>
        </w:rPr>
      </w:pPr>
    </w:p>
    <w:sectPr w:rsidR="00C63C4B" w:rsidSect="00FE3C7A">
      <w:headerReference w:type="default" r:id="rId20"/>
      <w:footerReference w:type="default" r:id="rId21"/>
      <w:headerReference w:type="first" r:id="rId22"/>
      <w:footerReference w:type="first" r:id="rId23"/>
      <w:pgSz w:w="11900" w:h="16840"/>
      <w:pgMar w:top="1701"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9D76E" w14:textId="77777777" w:rsidR="00E71986" w:rsidRDefault="00E71986" w:rsidP="00C702AC">
      <w:r>
        <w:separator/>
      </w:r>
    </w:p>
  </w:endnote>
  <w:endnote w:type="continuationSeparator" w:id="0">
    <w:p w14:paraId="5B63753B" w14:textId="77777777" w:rsidR="00E71986" w:rsidRDefault="00E71986" w:rsidP="00C7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D3C" w14:textId="57D1E697" w:rsidR="00E97D82" w:rsidRDefault="00E97D82" w:rsidP="00C702AC">
    <w:pPr>
      <w:pStyle w:val="Footer"/>
    </w:pPr>
    <w:r>
      <w:rPr>
        <w:noProof/>
        <w:lang w:val="en-US"/>
      </w:rPr>
      <mc:AlternateContent>
        <mc:Choice Requires="wpg">
          <w:drawing>
            <wp:anchor distT="0" distB="0" distL="114300" distR="114300" simplePos="0" relativeHeight="251662336" behindDoc="0" locked="0" layoutInCell="1" allowOverlap="1" wp14:anchorId="1F09C6E5" wp14:editId="2A881642">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3EB654" w14:textId="77777777" w:rsidR="00E97D82" w:rsidRPr="003E1929" w:rsidRDefault="00E97D82" w:rsidP="00C702AC">
                            <w:pPr>
                              <w:pStyle w:val="Copyrightfooter"/>
                              <w:rPr>
                                <w:lang w:val="en-GB"/>
                              </w:rPr>
                            </w:pPr>
                            <w:r w:rsidRPr="003E1929">
                              <w:rPr>
                                <w:lang w:val="en-GB"/>
                              </w:rPr>
                              <w:t>© 202</w:t>
                            </w:r>
                            <w:r w:rsidR="009368DE" w:rsidRPr="003E1929">
                              <w:rPr>
                                <w:lang w:val="en-GB"/>
                              </w:rPr>
                              <w:t>3</w:t>
                            </w:r>
                            <w:r w:rsidRPr="003E1929">
                              <w:rPr>
                                <w:lang w:val="en-GB"/>
                              </w:rPr>
                              <w:t xml:space="preserve"> Commonwealth of Australia, unless otherwise indicated. Creative Commons Attribution 4.0, unless otherwise indicated.</w:t>
                            </w:r>
                          </w:p>
                          <w:p w14:paraId="4FE57C39" w14:textId="77777777" w:rsidR="00E97D82" w:rsidRPr="003E1929"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7F67C8"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09C6E5" id="Group 27" o:spid="_x0000_s1027"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9"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B3EB654" w14:textId="77777777" w:rsidR="00E97D82" w:rsidRPr="003E1929" w:rsidRDefault="00E97D82" w:rsidP="00C702AC">
                      <w:pPr>
                        <w:pStyle w:val="Copyrightfooter"/>
                        <w:rPr>
                          <w:lang w:val="en-GB"/>
                        </w:rPr>
                      </w:pPr>
                      <w:r w:rsidRPr="003E1929">
                        <w:rPr>
                          <w:lang w:val="en-GB"/>
                        </w:rPr>
                        <w:t>© 202</w:t>
                      </w:r>
                      <w:r w:rsidR="009368DE" w:rsidRPr="003E1929">
                        <w:rPr>
                          <w:lang w:val="en-GB"/>
                        </w:rPr>
                        <w:t>3</w:t>
                      </w:r>
                      <w:r w:rsidRPr="003E1929">
                        <w:rPr>
                          <w:lang w:val="en-GB"/>
                        </w:rPr>
                        <w:t xml:space="preserve"> Commonwealth of Australia, unless otherwise indicated. Creative Commons Attribution 4.0, unless otherwise indicated.</w:t>
                      </w:r>
                    </w:p>
                    <w:p w14:paraId="4FE57C39" w14:textId="77777777" w:rsidR="00E97D82" w:rsidRPr="003E1929" w:rsidRDefault="00E97D82" w:rsidP="00C702AC">
                      <w:pPr>
                        <w:pStyle w:val="Copyrightfooter"/>
                        <w:rPr>
                          <w:lang w:val="en-GB"/>
                        </w:rPr>
                      </w:pPr>
                    </w:p>
                  </w:txbxContent>
                </v:textbox>
              </v:shape>
              <v:shape id="Text Box 30" o:spid="_x0000_s1030"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97F67C8"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7AD7" w14:textId="77777777" w:rsidR="00E97D82" w:rsidRDefault="00E97D82" w:rsidP="00C702AC">
    <w:pPr>
      <w:pStyle w:val="Footer"/>
    </w:pPr>
    <w:r>
      <w:rPr>
        <w:noProof/>
        <w:lang w:val="en-US"/>
      </w:rPr>
      <mc:AlternateContent>
        <mc:Choice Requires="wpg">
          <w:drawing>
            <wp:anchor distT="0" distB="0" distL="114300" distR="114300" simplePos="0" relativeHeight="251660288" behindDoc="0" locked="0" layoutInCell="1" allowOverlap="1" wp14:anchorId="455774A5" wp14:editId="7F67B25C">
              <wp:simplePos x="0" y="0"/>
              <wp:positionH relativeFrom="column">
                <wp:posOffset>459740</wp:posOffset>
              </wp:positionH>
              <wp:positionV relativeFrom="paragraph">
                <wp:posOffset>183896</wp:posOffset>
              </wp:positionV>
              <wp:extent cx="6268433" cy="431419"/>
              <wp:effectExtent l="0" t="0" r="0" b="698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431419"/>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88CB1" w14:textId="77777777" w:rsidR="00E97D82" w:rsidRPr="003E1929" w:rsidRDefault="00E97D82" w:rsidP="00C702AC">
                            <w:pPr>
                              <w:pStyle w:val="Copyrightfooter"/>
                              <w:rPr>
                                <w:lang w:val="en-GB"/>
                              </w:rPr>
                            </w:pPr>
                            <w:r w:rsidRPr="003E1929">
                              <w:rPr>
                                <w:lang w:val="en-GB"/>
                              </w:rPr>
                              <w:t>© 202</w:t>
                            </w:r>
                            <w:r w:rsidR="00E66F5D" w:rsidRPr="003E1929">
                              <w:rPr>
                                <w:lang w:val="en-GB"/>
                              </w:rPr>
                              <w:t>3</w:t>
                            </w:r>
                            <w:r w:rsidRPr="003E1929">
                              <w:rPr>
                                <w:lang w:val="en-GB"/>
                              </w:rPr>
                              <w:t xml:space="preserve"> Commonwealth of Australia, unless otherwise indicated. Creative Commons Attribution 4.0, unless otherwise indicated.</w:t>
                            </w:r>
                          </w:p>
                          <w:p w14:paraId="559A53E4" w14:textId="77777777" w:rsidR="00E97D82" w:rsidRPr="003E1929"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1787C"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5774A5" id="Group 7" o:spid="_x0000_s1031" alt="&quot;&quot;" style="position:absolute;margin-left:36.2pt;margin-top:14.5pt;width:493.6pt;height:33.95pt;z-index:251660288;mso-height-relative:margin"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w6Xg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jQAAAABSZ2h0bG9uZwAAAZM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3"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3D88CB1" w14:textId="77777777" w:rsidR="00E97D82" w:rsidRPr="003E1929" w:rsidRDefault="00E97D82" w:rsidP="00C702AC">
                      <w:pPr>
                        <w:pStyle w:val="Copyrightfooter"/>
                        <w:rPr>
                          <w:lang w:val="en-GB"/>
                        </w:rPr>
                      </w:pPr>
                      <w:r w:rsidRPr="003E1929">
                        <w:rPr>
                          <w:lang w:val="en-GB"/>
                        </w:rPr>
                        <w:t>© 202</w:t>
                      </w:r>
                      <w:r w:rsidR="00E66F5D" w:rsidRPr="003E1929">
                        <w:rPr>
                          <w:lang w:val="en-GB"/>
                        </w:rPr>
                        <w:t>3</w:t>
                      </w:r>
                      <w:r w:rsidRPr="003E1929">
                        <w:rPr>
                          <w:lang w:val="en-GB"/>
                        </w:rPr>
                        <w:t xml:space="preserve"> Commonwealth of Australia, unless otherwise indicated. Creative Commons Attribution 4.0, unless otherwise indicated.</w:t>
                      </w:r>
                    </w:p>
                    <w:p w14:paraId="559A53E4" w14:textId="77777777" w:rsidR="00E97D82" w:rsidRPr="003E1929" w:rsidRDefault="00E97D82" w:rsidP="00C702AC">
                      <w:pPr>
                        <w:pStyle w:val="Copyrightfooter"/>
                        <w:rPr>
                          <w:lang w:val="en-GB"/>
                        </w:rPr>
                      </w:pPr>
                    </w:p>
                  </w:txbxContent>
                </v:textbox>
              </v:shape>
              <v:shape id="Text Box 18" o:spid="_x0000_s1034"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A61787C"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448A8" w14:textId="77777777" w:rsidR="00E71986" w:rsidRDefault="00E71986" w:rsidP="00C702AC">
      <w:r>
        <w:separator/>
      </w:r>
    </w:p>
  </w:footnote>
  <w:footnote w:type="continuationSeparator" w:id="0">
    <w:p w14:paraId="2574CB42" w14:textId="77777777" w:rsidR="00E71986" w:rsidRDefault="00E71986" w:rsidP="00C7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7F50" w14:textId="1DED859A" w:rsidR="00E97D82" w:rsidRDefault="00505B6C" w:rsidP="00C702AC">
    <w:pPr>
      <w:pStyle w:val="Header"/>
    </w:pPr>
    <w:r>
      <w:rPr>
        <w:noProof/>
      </w:rPr>
      <w:drawing>
        <wp:anchor distT="0" distB="0" distL="114300" distR="114300" simplePos="0" relativeHeight="251669504" behindDoc="0" locked="1" layoutInCell="1" allowOverlap="1" wp14:anchorId="3C2B36D8" wp14:editId="7D3B6752">
          <wp:simplePos x="0" y="0"/>
          <wp:positionH relativeFrom="column">
            <wp:posOffset>211455</wp:posOffset>
          </wp:positionH>
          <wp:positionV relativeFrom="paragraph">
            <wp:posOffset>9485630</wp:posOffset>
          </wp:positionV>
          <wp:extent cx="896400" cy="529200"/>
          <wp:effectExtent l="0" t="0" r="0" b="4445"/>
          <wp:wrapNone/>
          <wp:docPr id="1940258514" name="Picture 1940258514">
            <a:hlinkClick xmlns:a="http://schemas.openxmlformats.org/drawingml/2006/main" r:id="rId1"/>
            <a:extLst xmlns:a="http://schemas.openxmlformats.org/drawingml/2006/main">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
                    <a:extLst>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6400" cy="529200"/>
                  </a:xfrm>
                  <a:prstGeom prst="rect">
                    <a:avLst/>
                  </a:prstGeom>
                </pic:spPr>
              </pic:pic>
            </a:graphicData>
          </a:graphic>
          <wp14:sizeRelH relativeFrom="margin">
            <wp14:pctWidth>0</wp14:pctWidth>
          </wp14:sizeRelH>
          <wp14:sizeRelV relativeFrom="margin">
            <wp14:pctHeight>0</wp14:pctHeight>
          </wp14:sizeRelV>
        </wp:anchor>
      </w:drawing>
    </w:r>
    <w:r w:rsidR="00FE3C7A">
      <w:rPr>
        <w:noProof/>
        <w:lang w:val="en-US"/>
      </w:rPr>
      <w:drawing>
        <wp:anchor distT="0" distB="0" distL="114300" distR="114300" simplePos="0" relativeHeight="251665408" behindDoc="1" locked="0" layoutInCell="1" allowOverlap="1" wp14:anchorId="2E17CE63" wp14:editId="4E0CB569">
          <wp:simplePos x="0" y="0"/>
          <wp:positionH relativeFrom="page">
            <wp:align>left</wp:align>
          </wp:positionH>
          <wp:positionV relativeFrom="paragraph">
            <wp:posOffset>-450215</wp:posOffset>
          </wp:positionV>
          <wp:extent cx="7635600" cy="10803600"/>
          <wp:effectExtent l="0" t="0" r="3810" b="0"/>
          <wp:wrapNone/>
          <wp:docPr id="1771898503" name="Picture 1771898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98503" name="Picture 177189850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r w:rsidR="00E97D82">
      <w:rPr>
        <w:noProof/>
        <w:lang w:val="en-US"/>
      </w:rPr>
      <w:drawing>
        <wp:anchor distT="0" distB="0" distL="114300" distR="114300" simplePos="0" relativeHeight="251663360" behindDoc="1" locked="0" layoutInCell="1" allowOverlap="1" wp14:anchorId="3B7CAB41" wp14:editId="18F5EF06">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5C4E" w14:textId="08CBC434" w:rsidR="000C3031" w:rsidRDefault="00505B6C" w:rsidP="00C702AC">
    <w:pPr>
      <w:pStyle w:val="Header"/>
    </w:pPr>
    <w:r>
      <w:rPr>
        <w:noProof/>
      </w:rPr>
      <w:drawing>
        <wp:anchor distT="0" distB="0" distL="114300" distR="114300" simplePos="0" relativeHeight="251667456" behindDoc="0" locked="1" layoutInCell="1" allowOverlap="1" wp14:anchorId="0C32BFB5" wp14:editId="01F709B0">
          <wp:simplePos x="0" y="0"/>
          <wp:positionH relativeFrom="column">
            <wp:posOffset>221615</wp:posOffset>
          </wp:positionH>
          <wp:positionV relativeFrom="paragraph">
            <wp:posOffset>9471660</wp:posOffset>
          </wp:positionV>
          <wp:extent cx="895985" cy="528955"/>
          <wp:effectExtent l="0" t="0" r="0" b="4445"/>
          <wp:wrapNone/>
          <wp:docPr id="1869449641" name="Picture 1869449641">
            <a:hlinkClick xmlns:a="http://schemas.openxmlformats.org/drawingml/2006/main" r:id="rId1"/>
            <a:extLst xmlns:a="http://schemas.openxmlformats.org/drawingml/2006/main">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
                    <a:extLst>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985" cy="528955"/>
                  </a:xfrm>
                  <a:prstGeom prst="rect">
                    <a:avLst/>
                  </a:prstGeom>
                </pic:spPr>
              </pic:pic>
            </a:graphicData>
          </a:graphic>
          <wp14:sizeRelH relativeFrom="margin">
            <wp14:pctWidth>0</wp14:pctWidth>
          </wp14:sizeRelH>
          <wp14:sizeRelV relativeFrom="margin">
            <wp14:pctHeight>0</wp14:pctHeight>
          </wp14:sizeRelV>
        </wp:anchor>
      </w:drawing>
    </w:r>
    <w:r w:rsidR="0010442C">
      <w:rPr>
        <w:noProof/>
        <w:lang w:val="en-US"/>
      </w:rPr>
      <w:drawing>
        <wp:anchor distT="0" distB="0" distL="114300" distR="114300" simplePos="0" relativeHeight="251658240" behindDoc="1" locked="0" layoutInCell="1" allowOverlap="1" wp14:anchorId="488A5AD1" wp14:editId="2DDF6769">
          <wp:simplePos x="0" y="0"/>
          <wp:positionH relativeFrom="margin">
            <wp:align>center</wp:align>
          </wp:positionH>
          <wp:positionV relativeFrom="paragraph">
            <wp:posOffset>-512916</wp:posOffset>
          </wp:positionV>
          <wp:extent cx="7635600" cy="10803600"/>
          <wp:effectExtent l="0" t="0" r="3810" b="0"/>
          <wp:wrapNone/>
          <wp:docPr id="26" name="all_bg_mathsHub.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370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E67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6284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9C4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5063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2CC7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06A0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F441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92618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827B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645F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E661866"/>
    <w:multiLevelType w:val="hybridMultilevel"/>
    <w:tmpl w:val="760297B6"/>
    <w:lvl w:ilvl="0" w:tplc="73865AB0">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3" w15:restartNumberingAfterBreak="0">
    <w:nsid w:val="11482CD3"/>
    <w:multiLevelType w:val="multilevel"/>
    <w:tmpl w:val="BB5E7800"/>
    <w:lvl w:ilvl="0">
      <w:start w:val="1"/>
      <w:numFmt w:val="bullet"/>
      <w:lvlText w:val=""/>
      <w:lvlJc w:val="left"/>
      <w:pPr>
        <w:ind w:left="720" w:hanging="360"/>
      </w:pPr>
      <w:rPr>
        <w:rFonts w:ascii="Symbol" w:hAnsi="Symbol" w:cs="Symbol" w:hint="default"/>
        <w:b w:val="0"/>
        <w:i w:val="0"/>
        <w:color w:val="07A07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45798"/>
    <w:multiLevelType w:val="multilevel"/>
    <w:tmpl w:val="B5400108"/>
    <w:lvl w:ilvl="0">
      <w:start w:val="1"/>
      <w:numFmt w:val="bullet"/>
      <w:lvlText w:val=""/>
      <w:lvlJc w:val="left"/>
      <w:pPr>
        <w:ind w:left="587" w:hanging="360"/>
      </w:pPr>
      <w:rPr>
        <w:rFonts w:ascii="Symbol" w:hAnsi="Symbol" w:cs="Symbol" w:hint="default"/>
        <w:b w:val="0"/>
        <w:i w:val="0"/>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5424A1"/>
    <w:multiLevelType w:val="hybridMultilevel"/>
    <w:tmpl w:val="9260DCC4"/>
    <w:lvl w:ilvl="0" w:tplc="09DC97BC">
      <w:start w:val="1"/>
      <w:numFmt w:val="decimal"/>
      <w:lvlText w:val="%1."/>
      <w:lvlJc w:val="left"/>
      <w:pPr>
        <w:ind w:left="720" w:hanging="360"/>
      </w:pPr>
      <w:rPr>
        <w:rFonts w:asciiTheme="majorHAnsi" w:hAnsiTheme="majorHAnsi" w:cstheme="majorHAnsi" w:hint="default"/>
        <w:b w:val="0"/>
        <w:bCs w:val="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50402"/>
    <w:multiLevelType w:val="hybridMultilevel"/>
    <w:tmpl w:val="C430DB18"/>
    <w:lvl w:ilvl="0" w:tplc="0C36D7F8">
      <w:start w:val="1"/>
      <w:numFmt w:val="bullet"/>
      <w:lvlText w:val=""/>
      <w:lvlJc w:val="left"/>
      <w:pPr>
        <w:ind w:left="720"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63AC2"/>
    <w:multiLevelType w:val="multilevel"/>
    <w:tmpl w:val="0016C63E"/>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8" w15:restartNumberingAfterBreak="0">
    <w:nsid w:val="41AF1284"/>
    <w:multiLevelType w:val="multilevel"/>
    <w:tmpl w:val="907669F0"/>
    <w:lvl w:ilvl="0">
      <w:start w:val="1"/>
      <w:numFmt w:val="bullet"/>
      <w:lvlText w:val=""/>
      <w:lvlJc w:val="left"/>
      <w:pPr>
        <w:ind w:left="720" w:hanging="360"/>
      </w:pPr>
      <w:rPr>
        <w:rFonts w:ascii="Symbol" w:hAnsi="Symbol" w:cs="Symbol" w:hint="default"/>
        <w:color w:val="00AC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472C6C"/>
    <w:multiLevelType w:val="hybridMultilevel"/>
    <w:tmpl w:val="1F1CE978"/>
    <w:lvl w:ilvl="0" w:tplc="3A56843A">
      <w:start w:val="1"/>
      <w:numFmt w:val="bullet"/>
      <w:lvlText w:val=""/>
      <w:lvlJc w:val="left"/>
      <w:pPr>
        <w:ind w:left="476" w:hanging="249"/>
      </w:pPr>
      <w:rPr>
        <w:rFonts w:ascii="Symbol" w:hAnsi="Symbol" w:cs="Symbol" w:hint="default"/>
        <w:b w:val="0"/>
        <w:i w:val="0"/>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77D45"/>
    <w:multiLevelType w:val="multilevel"/>
    <w:tmpl w:val="44E0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423426"/>
    <w:multiLevelType w:val="hybridMultilevel"/>
    <w:tmpl w:val="00FC16C0"/>
    <w:lvl w:ilvl="0" w:tplc="18700A94">
      <w:start w:val="1"/>
      <w:numFmt w:val="decimal"/>
      <w:pStyle w:val="ListNumber"/>
      <w:lvlText w:val="%1."/>
      <w:lvlJc w:val="left"/>
      <w:pPr>
        <w:ind w:left="426" w:hanging="360"/>
      </w:pPr>
    </w:lvl>
    <w:lvl w:ilvl="1" w:tplc="07383A8A">
      <w:start w:val="1"/>
      <w:numFmt w:val="lowerLetter"/>
      <w:pStyle w:val="ListNumber2"/>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num w:numId="1" w16cid:durableId="740054916">
    <w:abstractNumId w:val="16"/>
  </w:num>
  <w:num w:numId="2" w16cid:durableId="520051942">
    <w:abstractNumId w:val="20"/>
  </w:num>
  <w:num w:numId="3" w16cid:durableId="1417478329">
    <w:abstractNumId w:val="19"/>
  </w:num>
  <w:num w:numId="4" w16cid:durableId="764768410">
    <w:abstractNumId w:val="18"/>
  </w:num>
  <w:num w:numId="5" w16cid:durableId="2073500624">
    <w:abstractNumId w:val="13"/>
  </w:num>
  <w:num w:numId="6" w16cid:durableId="818231588">
    <w:abstractNumId w:val="14"/>
  </w:num>
  <w:num w:numId="7" w16cid:durableId="1838224207">
    <w:abstractNumId w:val="0"/>
  </w:num>
  <w:num w:numId="8" w16cid:durableId="1320888230">
    <w:abstractNumId w:val="1"/>
  </w:num>
  <w:num w:numId="9" w16cid:durableId="1436317809">
    <w:abstractNumId w:val="2"/>
  </w:num>
  <w:num w:numId="10" w16cid:durableId="642930504">
    <w:abstractNumId w:val="3"/>
  </w:num>
  <w:num w:numId="11" w16cid:durableId="269047639">
    <w:abstractNumId w:val="4"/>
  </w:num>
  <w:num w:numId="12" w16cid:durableId="258872951">
    <w:abstractNumId w:val="9"/>
  </w:num>
  <w:num w:numId="13" w16cid:durableId="495417206">
    <w:abstractNumId w:val="5"/>
  </w:num>
  <w:num w:numId="14" w16cid:durableId="1351906723">
    <w:abstractNumId w:val="6"/>
  </w:num>
  <w:num w:numId="15" w16cid:durableId="204221881">
    <w:abstractNumId w:val="7"/>
  </w:num>
  <w:num w:numId="16" w16cid:durableId="714236953">
    <w:abstractNumId w:val="8"/>
  </w:num>
  <w:num w:numId="17" w16cid:durableId="1230074689">
    <w:abstractNumId w:val="10"/>
  </w:num>
  <w:num w:numId="18" w16cid:durableId="150761379">
    <w:abstractNumId w:val="17"/>
  </w:num>
  <w:num w:numId="19" w16cid:durableId="344596568">
    <w:abstractNumId w:val="11"/>
  </w:num>
  <w:num w:numId="20" w16cid:durableId="1345133350">
    <w:abstractNumId w:val="17"/>
  </w:num>
  <w:num w:numId="21" w16cid:durableId="1589117724">
    <w:abstractNumId w:val="22"/>
  </w:num>
  <w:num w:numId="22" w16cid:durableId="1294141790">
    <w:abstractNumId w:val="21"/>
  </w:num>
  <w:num w:numId="23" w16cid:durableId="1733574149">
    <w:abstractNumId w:val="12"/>
  </w:num>
  <w:num w:numId="24" w16cid:durableId="1234857732">
    <w:abstractNumId w:val="15"/>
  </w:num>
  <w:num w:numId="25" w16cid:durableId="894705062">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86"/>
    <w:rsid w:val="00000D5F"/>
    <w:rsid w:val="00024974"/>
    <w:rsid w:val="000277EC"/>
    <w:rsid w:val="00034A41"/>
    <w:rsid w:val="00047540"/>
    <w:rsid w:val="000529A9"/>
    <w:rsid w:val="0008524A"/>
    <w:rsid w:val="00086032"/>
    <w:rsid w:val="00091E4E"/>
    <w:rsid w:val="000921E1"/>
    <w:rsid w:val="000A6010"/>
    <w:rsid w:val="000B2C43"/>
    <w:rsid w:val="000C3031"/>
    <w:rsid w:val="000C79CB"/>
    <w:rsid w:val="000E1362"/>
    <w:rsid w:val="000E2D94"/>
    <w:rsid w:val="000F0D89"/>
    <w:rsid w:val="000F69E6"/>
    <w:rsid w:val="0010442C"/>
    <w:rsid w:val="00114EDF"/>
    <w:rsid w:val="001158EF"/>
    <w:rsid w:val="00132F8C"/>
    <w:rsid w:val="001552FF"/>
    <w:rsid w:val="001739D2"/>
    <w:rsid w:val="001959F3"/>
    <w:rsid w:val="00197025"/>
    <w:rsid w:val="001C05EA"/>
    <w:rsid w:val="00210687"/>
    <w:rsid w:val="002125B0"/>
    <w:rsid w:val="00267B4A"/>
    <w:rsid w:val="002D6250"/>
    <w:rsid w:val="002E181E"/>
    <w:rsid w:val="00315F2C"/>
    <w:rsid w:val="00322411"/>
    <w:rsid w:val="00340CEF"/>
    <w:rsid w:val="003534CB"/>
    <w:rsid w:val="003A47F1"/>
    <w:rsid w:val="003A63AA"/>
    <w:rsid w:val="003A7E61"/>
    <w:rsid w:val="003B151D"/>
    <w:rsid w:val="003D41B3"/>
    <w:rsid w:val="003E1929"/>
    <w:rsid w:val="00400ED1"/>
    <w:rsid w:val="00481D84"/>
    <w:rsid w:val="004B6316"/>
    <w:rsid w:val="004B7082"/>
    <w:rsid w:val="004C74AF"/>
    <w:rsid w:val="00505B6C"/>
    <w:rsid w:val="00547334"/>
    <w:rsid w:val="00565D9B"/>
    <w:rsid w:val="00575C19"/>
    <w:rsid w:val="00594A9A"/>
    <w:rsid w:val="005D5A6D"/>
    <w:rsid w:val="005E46F3"/>
    <w:rsid w:val="0061136C"/>
    <w:rsid w:val="00613D44"/>
    <w:rsid w:val="006317C1"/>
    <w:rsid w:val="0066411B"/>
    <w:rsid w:val="006737E5"/>
    <w:rsid w:val="00676C1A"/>
    <w:rsid w:val="006A1B0C"/>
    <w:rsid w:val="006A368F"/>
    <w:rsid w:val="006F0648"/>
    <w:rsid w:val="00701D65"/>
    <w:rsid w:val="007205EC"/>
    <w:rsid w:val="00731582"/>
    <w:rsid w:val="00735EE6"/>
    <w:rsid w:val="00782D63"/>
    <w:rsid w:val="00792289"/>
    <w:rsid w:val="007A35D5"/>
    <w:rsid w:val="007B2246"/>
    <w:rsid w:val="007B4D43"/>
    <w:rsid w:val="007D206C"/>
    <w:rsid w:val="00832D6D"/>
    <w:rsid w:val="0085465A"/>
    <w:rsid w:val="008814E5"/>
    <w:rsid w:val="0088175B"/>
    <w:rsid w:val="00895AD7"/>
    <w:rsid w:val="008A505A"/>
    <w:rsid w:val="008B043C"/>
    <w:rsid w:val="008C321D"/>
    <w:rsid w:val="008C3574"/>
    <w:rsid w:val="008F1016"/>
    <w:rsid w:val="009069B5"/>
    <w:rsid w:val="00907456"/>
    <w:rsid w:val="009368DE"/>
    <w:rsid w:val="00943F59"/>
    <w:rsid w:val="009574ED"/>
    <w:rsid w:val="00976062"/>
    <w:rsid w:val="0099599A"/>
    <w:rsid w:val="009A45C1"/>
    <w:rsid w:val="009D56CF"/>
    <w:rsid w:val="009F7875"/>
    <w:rsid w:val="00A94330"/>
    <w:rsid w:val="00AC7A3C"/>
    <w:rsid w:val="00AE6CF4"/>
    <w:rsid w:val="00B1415A"/>
    <w:rsid w:val="00B26C00"/>
    <w:rsid w:val="00B45ECA"/>
    <w:rsid w:val="00B7362D"/>
    <w:rsid w:val="00B92532"/>
    <w:rsid w:val="00BA690D"/>
    <w:rsid w:val="00BB35DA"/>
    <w:rsid w:val="00BC693C"/>
    <w:rsid w:val="00BE138A"/>
    <w:rsid w:val="00BE5B33"/>
    <w:rsid w:val="00BF59D1"/>
    <w:rsid w:val="00C63C4B"/>
    <w:rsid w:val="00C702AC"/>
    <w:rsid w:val="00C96845"/>
    <w:rsid w:val="00CA55BD"/>
    <w:rsid w:val="00CE1633"/>
    <w:rsid w:val="00CF7707"/>
    <w:rsid w:val="00D04699"/>
    <w:rsid w:val="00D10628"/>
    <w:rsid w:val="00D24941"/>
    <w:rsid w:val="00D46B54"/>
    <w:rsid w:val="00D56B1A"/>
    <w:rsid w:val="00D63E63"/>
    <w:rsid w:val="00D85E2A"/>
    <w:rsid w:val="00D90234"/>
    <w:rsid w:val="00DC2A9B"/>
    <w:rsid w:val="00DF7DC8"/>
    <w:rsid w:val="00E516AD"/>
    <w:rsid w:val="00E66AF7"/>
    <w:rsid w:val="00E66F5D"/>
    <w:rsid w:val="00E71986"/>
    <w:rsid w:val="00E97D82"/>
    <w:rsid w:val="00EA6E3A"/>
    <w:rsid w:val="00EC0598"/>
    <w:rsid w:val="00F0245B"/>
    <w:rsid w:val="00F0515D"/>
    <w:rsid w:val="00F143FE"/>
    <w:rsid w:val="00F37081"/>
    <w:rsid w:val="00F65489"/>
    <w:rsid w:val="00F671BD"/>
    <w:rsid w:val="00F70F4B"/>
    <w:rsid w:val="00F92689"/>
    <w:rsid w:val="00FB3272"/>
    <w:rsid w:val="00FB647D"/>
    <w:rsid w:val="00FC069E"/>
    <w:rsid w:val="00FE3C7A"/>
    <w:rsid w:val="00FE43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2618BA"/>
  <w14:defaultImageDpi w14:val="32767"/>
  <w15:chartTrackingRefBased/>
  <w15:docId w15:val="{802415CF-B09E-470E-986F-A88963E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5EA"/>
    <w:pPr>
      <w:spacing w:before="80" w:after="80"/>
    </w:pPr>
    <w:rPr>
      <w:rFonts w:ascii="Calibri" w:hAnsi="Calibri"/>
      <w:color w:val="000000" w:themeColor="text1"/>
      <w:sz w:val="22"/>
      <w:szCs w:val="22"/>
      <w:lang w:val="en-AU"/>
    </w:rPr>
  </w:style>
  <w:style w:type="paragraph" w:styleId="Heading1">
    <w:name w:val="heading 1"/>
    <w:basedOn w:val="Normal"/>
    <w:next w:val="Normal"/>
    <w:link w:val="Heading1Char"/>
    <w:uiPriority w:val="9"/>
    <w:qFormat/>
    <w:rsid w:val="000E2D94"/>
    <w:pPr>
      <w:spacing w:after="240"/>
      <w:outlineLvl w:val="0"/>
    </w:pPr>
    <w:rPr>
      <w:b/>
      <w:bCs/>
      <w:color w:val="0E1D41"/>
      <w:sz w:val="52"/>
      <w:szCs w:val="52"/>
    </w:rPr>
  </w:style>
  <w:style w:type="paragraph" w:styleId="Heading2">
    <w:name w:val="heading 2"/>
    <w:basedOn w:val="MathsHeading1"/>
    <w:next w:val="Normal"/>
    <w:link w:val="Heading2Char"/>
    <w:uiPriority w:val="9"/>
    <w:unhideWhenUsed/>
    <w:qFormat/>
    <w:rsid w:val="00F0245B"/>
    <w:pPr>
      <w:outlineLvl w:val="1"/>
    </w:pPr>
    <w:rPr>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semiHidden/>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basedOn w:val="Normal"/>
    <w:qFormat/>
    <w:rsid w:val="007B4D43"/>
    <w:pPr>
      <w:spacing w:before="120" w:after="240"/>
      <w:outlineLvl w:val="0"/>
    </w:pPr>
    <w:rPr>
      <w:b/>
      <w:bCs/>
      <w:color w:val="0E1D41"/>
      <w:sz w:val="52"/>
      <w:szCs w:val="52"/>
    </w:rPr>
  </w:style>
  <w:style w:type="paragraph" w:customStyle="1" w:styleId="MathsHeading2">
    <w:name w:val="Maths Heading 2"/>
    <w:basedOn w:val="Heading2"/>
    <w:qFormat/>
    <w:rsid w:val="008B043C"/>
    <w:pPr>
      <w:spacing w:after="160"/>
    </w:pPr>
  </w:style>
  <w:style w:type="paragraph" w:customStyle="1" w:styleId="MathsHeading3">
    <w:name w:val="Maths Heading 3"/>
    <w:basedOn w:val="Heading3"/>
    <w:qFormat/>
    <w:rsid w:val="008B043C"/>
    <w:pPr>
      <w:spacing w:before="80" w:after="80"/>
    </w:pPr>
  </w:style>
  <w:style w:type="paragraph" w:customStyle="1" w:styleId="MathsBlockquote">
    <w:name w:val="Maths Blockquote"/>
    <w:basedOn w:val="Normal"/>
    <w:qFormat/>
    <w:rsid w:val="00210687"/>
    <w:pPr>
      <w:spacing w:before="240" w:after="240"/>
      <w:ind w:left="425" w:right="425"/>
    </w:pPr>
    <w:rPr>
      <w:color w:val="auto"/>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Normal"/>
    <w:next w:val="MathsTableBodyText"/>
    <w:qFormat/>
    <w:rsid w:val="00210687"/>
    <w:rPr>
      <w:b/>
      <w:bCs/>
    </w:rPr>
  </w:style>
  <w:style w:type="paragraph" w:styleId="ListContinue">
    <w:name w:val="List Continue"/>
    <w:basedOn w:val="Normal"/>
    <w:uiPriority w:val="99"/>
    <w:unhideWhenUsed/>
    <w:rsid w:val="00322411"/>
    <w:pPr>
      <w:spacing w:after="120"/>
      <w:ind w:left="283"/>
      <w:contextualSpacing/>
    </w:pPr>
  </w:style>
  <w:style w:type="paragraph" w:customStyle="1" w:styleId="MathsTableBodyText">
    <w:name w:val="Maths Table Body Text"/>
    <w:basedOn w:val="MathsTableText"/>
    <w:rsid w:val="00BE5B33"/>
    <w:rPr>
      <w:sz w:val="22"/>
      <w:lang w:val="en-US"/>
    </w:rPr>
  </w:style>
  <w:style w:type="paragraph" w:customStyle="1" w:styleId="MathsBullet">
    <w:name w:val="Maths Bullet"/>
    <w:basedOn w:val="ListBullet"/>
    <w:qFormat/>
    <w:rsid w:val="00731582"/>
  </w:style>
  <w:style w:type="paragraph" w:customStyle="1" w:styleId="MathsTableBullets">
    <w:name w:val="Maths Table Bullets"/>
    <w:basedOn w:val="ListBullet"/>
    <w:qFormat/>
    <w:rsid w:val="00210687"/>
    <w:rPr>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styleId="CommentReference">
    <w:name w:val="annotation reference"/>
    <w:basedOn w:val="DefaultParagraphFont"/>
    <w:uiPriority w:val="99"/>
    <w:semiHidden/>
    <w:unhideWhenUsed/>
    <w:rsid w:val="00BE5B33"/>
    <w:rPr>
      <w:sz w:val="16"/>
      <w:szCs w:val="16"/>
    </w:rPr>
  </w:style>
  <w:style w:type="paragraph" w:customStyle="1" w:styleId="MathsIntroText">
    <w:name w:val="Maths Intro Text"/>
    <w:basedOn w:val="ListBullet2"/>
    <w:next w:val="MathsBlockquote"/>
    <w:qFormat/>
    <w:rsid w:val="0099599A"/>
    <w:pPr>
      <w:numPr>
        <w:ilvl w:val="0"/>
        <w:numId w:val="0"/>
      </w:numPr>
      <w:spacing w:before="120" w:after="120"/>
      <w:contextualSpacing w:val="0"/>
    </w:pPr>
    <w:rPr>
      <w:b/>
      <w:bCs/>
      <w:sz w:val="24"/>
      <w:szCs w:val="24"/>
    </w:rPr>
  </w:style>
  <w:style w:type="paragraph" w:styleId="CommentText">
    <w:name w:val="annotation text"/>
    <w:basedOn w:val="Normal"/>
    <w:link w:val="CommentTextChar"/>
    <w:uiPriority w:val="99"/>
    <w:unhideWhenUsed/>
    <w:rsid w:val="00BE5B33"/>
    <w:rPr>
      <w:sz w:val="20"/>
      <w:szCs w:val="20"/>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18"/>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18"/>
      </w:numPr>
    </w:pPr>
  </w:style>
  <w:style w:type="paragraph" w:styleId="ListBullet2">
    <w:name w:val="List Bullet 2"/>
    <w:basedOn w:val="Normal"/>
    <w:uiPriority w:val="99"/>
    <w:unhideWhenUsed/>
    <w:qFormat/>
    <w:rsid w:val="00F0245B"/>
    <w:pPr>
      <w:numPr>
        <w:ilvl w:val="1"/>
        <w:numId w:val="18"/>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18"/>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18"/>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18"/>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7B4D43"/>
    <w:pPr>
      <w:spacing w:before="240" w:after="240" w:line="288" w:lineRule="auto"/>
    </w:pPr>
    <w:rPr>
      <w:rFonts w:eastAsiaTheme="minorEastAsia"/>
      <w:b/>
      <w:bCs/>
      <w:color w:val="1C52BF"/>
      <w:sz w:val="28"/>
      <w:szCs w:val="28"/>
      <w:lang w:val="en-US"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19"/>
      </w:numPr>
    </w:pPr>
  </w:style>
  <w:style w:type="paragraph" w:styleId="ListNumber">
    <w:name w:val="List Number"/>
    <w:basedOn w:val="ListBullet"/>
    <w:uiPriority w:val="99"/>
    <w:unhideWhenUsed/>
    <w:qFormat/>
    <w:rsid w:val="002D6250"/>
    <w:pPr>
      <w:numPr>
        <w:numId w:val="21"/>
      </w:numPr>
    </w:pPr>
  </w:style>
  <w:style w:type="paragraph" w:styleId="ListNumber2">
    <w:name w:val="List Number 2"/>
    <w:basedOn w:val="ListBullet"/>
    <w:uiPriority w:val="99"/>
    <w:unhideWhenUsed/>
    <w:qFormat/>
    <w:rsid w:val="00731582"/>
    <w:pPr>
      <w:numPr>
        <w:ilvl w:val="1"/>
        <w:numId w:val="21"/>
      </w:numPr>
      <w:ind w:left="1071" w:hanging="357"/>
    </w:pPr>
  </w:style>
  <w:style w:type="paragraph" w:styleId="ListNumber3">
    <w:name w:val="List Number 3"/>
    <w:basedOn w:val="Normal"/>
    <w:uiPriority w:val="99"/>
    <w:unhideWhenUsed/>
    <w:rsid w:val="00D63E63"/>
    <w:pPr>
      <w:numPr>
        <w:ilvl w:val="2"/>
        <w:numId w:val="19"/>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19"/>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19"/>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customStyle="1" w:styleId="MathsBullet2">
    <w:name w:val="Maths Bullet 2"/>
    <w:basedOn w:val="ListBullet2"/>
    <w:qFormat/>
    <w:rsid w:val="00731582"/>
  </w:style>
  <w:style w:type="paragraph" w:customStyle="1" w:styleId="MathsHeading4">
    <w:name w:val="Maths Heading 4"/>
    <w:basedOn w:val="Heading4"/>
    <w:qFormat/>
    <w:rsid w:val="00731582"/>
  </w:style>
  <w:style w:type="paragraph" w:customStyle="1" w:styleId="MathsHeading5">
    <w:name w:val="Maths Heading 5"/>
    <w:basedOn w:val="Heading5"/>
    <w:qFormat/>
    <w:rsid w:val="00731582"/>
  </w:style>
  <w:style w:type="paragraph" w:customStyle="1" w:styleId="MathsHeading6">
    <w:name w:val="Maths Heading 6"/>
    <w:basedOn w:val="MathsHeading5"/>
    <w:qFormat/>
    <w:rsid w:val="008B043C"/>
    <w:rPr>
      <w:color w:val="auto"/>
      <w:sz w:val="22"/>
    </w:rPr>
  </w:style>
  <w:style w:type="character" w:customStyle="1" w:styleId="CommentTextChar">
    <w:name w:val="Comment Text Char"/>
    <w:basedOn w:val="DefaultParagraphFont"/>
    <w:link w:val="CommentText"/>
    <w:uiPriority w:val="99"/>
    <w:rsid w:val="00BE5B33"/>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BE5B33"/>
    <w:rPr>
      <w:b/>
      <w:bCs/>
    </w:rPr>
  </w:style>
  <w:style w:type="character" w:customStyle="1" w:styleId="CommentSubjectChar">
    <w:name w:val="Comment Subject Char"/>
    <w:basedOn w:val="CommentTextChar"/>
    <w:link w:val="CommentSubject"/>
    <w:uiPriority w:val="99"/>
    <w:semiHidden/>
    <w:rsid w:val="00BE5B33"/>
    <w:rPr>
      <w:rFonts w:ascii="Calibri" w:hAnsi="Calibri"/>
      <w:b/>
      <w:bCs/>
      <w:color w:val="000000" w:themeColor="text1"/>
      <w:sz w:val="20"/>
      <w:szCs w:val="20"/>
      <w:lang w:val="en-AU"/>
    </w:rPr>
  </w:style>
  <w:style w:type="paragraph" w:styleId="Caption">
    <w:name w:val="caption"/>
    <w:basedOn w:val="Normal"/>
    <w:next w:val="Normal"/>
    <w:uiPriority w:val="35"/>
    <w:unhideWhenUsed/>
    <w:qFormat/>
    <w:rsid w:val="00F143FE"/>
    <w:pPr>
      <w:spacing w:before="0" w:after="200"/>
    </w:pPr>
    <w:rPr>
      <w:rFonts w:asciiTheme="minorHAnsi" w:eastAsiaTheme="minorEastAsia" w:hAnsiTheme="minorHAnsi"/>
      <w:iCs/>
      <w:color w:val="auto"/>
      <w:sz w:val="20"/>
      <w:szCs w:val="20"/>
      <w:lang w:val="en-US" w:eastAsia="zh-CN"/>
    </w:rPr>
  </w:style>
  <w:style w:type="paragraph" w:styleId="Bibliography">
    <w:name w:val="Bibliography"/>
    <w:basedOn w:val="Normal"/>
    <w:next w:val="Normal"/>
    <w:uiPriority w:val="37"/>
    <w:unhideWhenUsed/>
    <w:rsid w:val="00F143FE"/>
    <w:pPr>
      <w:spacing w:before="120" w:after="120"/>
    </w:pPr>
    <w:rPr>
      <w:rFonts w:asciiTheme="minorHAnsi" w:eastAsiaTheme="minorEastAsia" w:hAnsiTheme="minorHAnsi"/>
      <w:color w:val="37424A"/>
      <w:sz w:val="20"/>
      <w:szCs w:val="20"/>
      <w:lang w:val="en-US" w:eastAsia="zh-CN"/>
    </w:rPr>
  </w:style>
  <w:style w:type="paragraph" w:customStyle="1" w:styleId="MathsHubHeading5">
    <w:name w:val="Maths Hub Heading 5"/>
    <w:basedOn w:val="MathsHeading5"/>
    <w:qFormat/>
    <w:rsid w:val="001C05EA"/>
  </w:style>
  <w:style w:type="paragraph" w:customStyle="1" w:styleId="StyleMathsHeading5">
    <w:name w:val="Style Maths Heading 5"/>
    <w:basedOn w:val="MathsHubHeading5"/>
    <w:rsid w:val="001C05EA"/>
  </w:style>
  <w:style w:type="character" w:customStyle="1" w:styleId="b2eff">
    <w:name w:val="b2eff"/>
    <w:basedOn w:val="DefaultParagraphFont"/>
    <w:rsid w:val="009574ED"/>
  </w:style>
  <w:style w:type="paragraph" w:styleId="ListParagraph">
    <w:name w:val="List Paragraph"/>
    <w:basedOn w:val="Normal"/>
    <w:uiPriority w:val="34"/>
    <w:qFormat/>
    <w:rsid w:val="00B1415A"/>
    <w:pPr>
      <w:spacing w:before="0" w:after="160" w:line="259" w:lineRule="auto"/>
      <w:ind w:left="720"/>
      <w:contextualSpacing/>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15101896">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93821472">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9528340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620952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hyperlink" Target="https://www.mathematicshub.edu.au/" TargetMode="External"/><Relationship Id="rId4"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hyperlink" Target="https://www.mathematicshu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B6DFC-1812-427A-AE95-B2C7DDD7A836}">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71A09532-F3CF-4C51-8FB0-FA2F2A776477}">
  <ds:schemaRefs>
    <ds:schemaRef ds:uri="http://schemas.openxmlformats.org/officeDocument/2006/bibliography"/>
  </ds:schemaRefs>
</ds:datastoreItem>
</file>

<file path=customXml/itemProps3.xml><?xml version="1.0" encoding="utf-8"?>
<ds:datastoreItem xmlns:ds="http://schemas.openxmlformats.org/officeDocument/2006/customXml" ds:itemID="{321F38E9-A317-43AE-BDAF-B775BF31A3FB}">
  <ds:schemaRefs>
    <ds:schemaRef ds:uri="http://schemas.microsoft.com/sharepoint/v3/contenttype/forms"/>
  </ds:schemaRefs>
</ds:datastoreItem>
</file>

<file path=customXml/itemProps4.xml><?xml version="1.0" encoding="utf-8"?>
<ds:datastoreItem xmlns:ds="http://schemas.openxmlformats.org/officeDocument/2006/customXml" ds:itemID="{2E93427D-155D-44AB-A477-F5711514C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8</cp:revision>
  <dcterms:created xsi:type="dcterms:W3CDTF">2023-11-13T00:34:00Z</dcterms:created>
  <dcterms:modified xsi:type="dcterms:W3CDTF">2024-08-12T03:27:00Z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44820200</vt:r8>
  </property>
  <property fmtid="{D5CDD505-2E9C-101B-9397-08002B2CF9AE}" pid="4" name="MediaServiceImageTags">
    <vt:lpwstr/>
  </property>
</Properties>
</file>